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pBdr/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IBK - IKO Matsushima - AIKO</w:t>
      </w:r>
    </w:p>
    <w:p w:rsidR="00000000" w:rsidDel="00000000" w:rsidP="00000000" w:rsidRDefault="00000000" w:rsidRPr="00000000">
      <w:pPr>
        <w:pBdr/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Nemzetközi Karate Edzőtábor</w:t>
      </w:r>
    </w:p>
    <w:p w:rsidR="00000000" w:rsidDel="00000000" w:rsidP="00000000" w:rsidRDefault="00000000" w:rsidRPr="00000000">
      <w:pPr>
        <w:pBdr/>
        <w:spacing w:after="24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Révfülöp</w:t>
      </w:r>
    </w:p>
    <w:p w:rsidR="00000000" w:rsidDel="00000000" w:rsidP="00000000" w:rsidRDefault="00000000" w:rsidRPr="00000000">
      <w:pPr>
        <w:pBdr/>
        <w:spacing w:after="24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240" w:line="24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Tábor célja: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  <w:br w:type="textWrapping"/>
        <w:t xml:space="preserve">A résztvevő szövetségek és stílusszervezetek közötti szakmai együttműködés. Baráti és sportbaráti kapcsolatok kialakítása, elmélyítése. </w:t>
      </w:r>
    </w:p>
    <w:p w:rsidR="00000000" w:rsidDel="00000000" w:rsidP="00000000" w:rsidRDefault="00000000" w:rsidRPr="00000000">
      <w:pPr>
        <w:pBdr/>
        <w:spacing w:after="240" w:line="24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A tábor szervezője: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  <w:br w:type="textWrapping"/>
        <w:t xml:space="preserve">International Budokai Hungarian Federation, shihan Németh Pál </w:t>
      </w:r>
    </w:p>
    <w:p w:rsidR="00000000" w:rsidDel="00000000" w:rsidP="00000000" w:rsidRDefault="00000000" w:rsidRPr="00000000">
      <w:pPr>
        <w:pBdr/>
        <w:spacing w:after="0" w:line="24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Tábor időpontja: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2019.07.10 - 2019.07.14</w:t>
        <w:br w:type="textWrapping"/>
        <w:t xml:space="preserve">beérkezés: 2019.07.10. 14.00-ig</w:t>
        <w:br w:type="textWrapping"/>
        <w:t xml:space="preserve">távozás: 2019.07.14. 10.00-ig</w:t>
      </w:r>
    </w:p>
    <w:p w:rsidR="00000000" w:rsidDel="00000000" w:rsidP="00000000" w:rsidRDefault="00000000" w:rsidRPr="00000000">
      <w:pPr>
        <w:pBdr/>
        <w:spacing w:after="0" w:line="24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240" w:line="24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Helyszín: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  <w:br w:type="textWrapping"/>
        <w:t xml:space="preserve">Révfülöpi Ifjúsági és Sport Hotel, Révfülöp, Halász u. 37. </w:t>
      </w:r>
    </w:p>
    <w:p w:rsidR="00000000" w:rsidDel="00000000" w:rsidP="00000000" w:rsidRDefault="00000000" w:rsidRPr="00000000">
      <w:pPr>
        <w:pBdr/>
        <w:spacing w:after="240" w:line="24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Tábor vezetői: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  <w:br w:type="textWrapping"/>
        <w:t xml:space="preserve">kancho Gerard Gordeau, hanshi Nico Gordeau, shihan Dave Jonkers, shihan Németh Pál, shihan Tóth Zsolt, shihan Hartyányi Attila</w:t>
      </w:r>
    </w:p>
    <w:p w:rsidR="00000000" w:rsidDel="00000000" w:rsidP="00000000" w:rsidRDefault="00000000" w:rsidRPr="00000000">
      <w:pPr>
        <w:pBdr/>
        <w:spacing w:after="240" w:line="24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Oktatók: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  <w:br w:type="textWrapping"/>
        <w:t xml:space="preserve">A résztvevő szövetségek vezető mesterei</w:t>
      </w:r>
    </w:p>
    <w:p w:rsidR="00000000" w:rsidDel="00000000" w:rsidP="00000000" w:rsidRDefault="00000000" w:rsidRPr="00000000">
      <w:pPr>
        <w:pBdr/>
        <w:spacing w:after="240" w:line="24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Tábor díja: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  <w:br w:type="textWrapping"/>
        <w:t xml:space="preserve">35.000 Ft vagy 130 Euro (tartalmazza a szállást, napi háromszori étkezést és az edzések díját)</w:t>
      </w:r>
    </w:p>
    <w:p w:rsidR="00000000" w:rsidDel="00000000" w:rsidP="00000000" w:rsidRDefault="00000000" w:rsidRPr="00000000">
      <w:pPr>
        <w:pBdr/>
        <w:spacing w:after="0" w:line="24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Jelentkezés: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  <w:br w:type="textWrapping"/>
        <w:t xml:space="preserve">2019 március 31-ig 15.000 Ft/fő vagy 50 Euro előleg befizetésével.</w:t>
      </w:r>
    </w:p>
    <w:p w:rsidR="00000000" w:rsidDel="00000000" w:rsidP="00000000" w:rsidRDefault="00000000" w:rsidRPr="00000000">
      <w:pPr>
        <w:pBdr/>
        <w:spacing w:after="0" w:line="240" w:lineRule="auto"/>
        <w:contextualSpacing w:val="0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Számlainformációk:</w:t>
      </w:r>
    </w:p>
    <w:p w:rsidR="00000000" w:rsidDel="00000000" w:rsidP="00000000" w:rsidRDefault="00000000" w:rsidRPr="00000000">
      <w:pPr>
        <w:pBdr/>
        <w:spacing w:after="0" w:line="24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Nemzetközi Budokai Magyarországi Szövetség</w:t>
      </w:r>
    </w:p>
    <w:p w:rsidR="00000000" w:rsidDel="00000000" w:rsidP="00000000" w:rsidRDefault="00000000" w:rsidRPr="00000000">
      <w:pPr>
        <w:pBdr/>
        <w:spacing w:after="240" w:line="24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CIB: 10700024-70219418-51100005</w:t>
      </w:r>
    </w:p>
    <w:p w:rsidR="00000000" w:rsidDel="00000000" w:rsidP="00000000" w:rsidRDefault="00000000" w:rsidRPr="00000000">
      <w:pPr>
        <w:pBdr/>
        <w:spacing w:after="0" w:line="24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Jelentkezést az alábbi email címekre kérjük elküldeni: (Név, születési év, övfokozat)</w:t>
      </w:r>
    </w:p>
    <w:p w:rsidR="00000000" w:rsidDel="00000000" w:rsidP="00000000" w:rsidRDefault="00000000" w:rsidRPr="00000000">
      <w:pPr>
        <w:pBdr/>
        <w:spacing w:after="240" w:line="24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8"/>
            <w:szCs w:val="28"/>
            <w:u w:val="single"/>
            <w:rtl w:val="0"/>
          </w:rPr>
          <w:t xml:space="preserve">palnemeth@t-online.hu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,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8"/>
            <w:szCs w:val="28"/>
            <w:u w:val="single"/>
            <w:rtl w:val="0"/>
          </w:rPr>
          <w:t xml:space="preserve">hinomotohse@gmail.com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240" w:line="240" w:lineRule="auto"/>
        <w:contextualSpacing w:val="0"/>
        <w:rPr>
          <w:rFonts w:ascii="Times New Roman" w:cs="Times New Roman" w:eastAsia="Times New Roman" w:hAnsi="Times New Roman"/>
          <w:b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Fontos! Csak a határidőre történt előleg befizetésével fogadjuk el a jelentkezést!</w:t>
      </w:r>
    </w:p>
    <w:p w:rsidR="00000000" w:rsidDel="00000000" w:rsidP="00000000" w:rsidRDefault="00000000" w:rsidRPr="00000000">
      <w:pPr>
        <w:pBdr/>
        <w:spacing w:after="240" w:line="24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Shihan Németh Pál</w:t>
        <w:br w:type="textWrapping"/>
        <w:t xml:space="preserve">IBK Magyaországi Szövetség elnöke</w:t>
      </w:r>
    </w:p>
    <w:p w:rsidR="00000000" w:rsidDel="00000000" w:rsidP="00000000" w:rsidRDefault="00000000" w:rsidRPr="00000000">
      <w:pPr>
        <w:pBdr/>
        <w:spacing w:after="240" w:line="240" w:lineRule="auto"/>
        <w:contextualSpacing w:val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240" w:line="240" w:lineRule="auto"/>
        <w:contextualSpacing w:val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240" w:line="240" w:lineRule="auto"/>
        <w:contextualSpacing w:val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OSU!</w:t>
      </w:r>
    </w:p>
    <w:sectPr>
      <w:pgSz w:h="16838" w:w="11906"/>
      <w:pgMar w:bottom="720" w:top="720" w:left="720" w:right="72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0"/>
        <w:pBdr/>
        <w:spacing w:after="160" w:before="0" w:line="259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/>
      <w:spacing w:after="120" w:before="480" w:lineRule="auto"/>
      <w:contextualSpacing w:val="1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/>
      <w:spacing w:after="80" w:before="360" w:lineRule="auto"/>
      <w:contextualSpacing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/>
      <w:spacing w:after="80" w:before="280" w:lineRule="auto"/>
      <w:contextualSpacing w:val="1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/>
      <w:spacing w:after="40" w:before="240" w:lineRule="auto"/>
      <w:contextualSpacing w:val="1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/>
      <w:spacing w:after="40" w:before="220" w:lineRule="auto"/>
      <w:contextualSpacing w:val="1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/>
      <w:spacing w:after="40" w:before="200" w:lineRule="auto"/>
      <w:contextualSpacing w:val="1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Bdr/>
      <w:spacing w:after="120" w:before="480" w:lineRule="auto"/>
      <w:contextualSpacing w:val="1"/>
    </w:pPr>
    <w:rPr>
      <w:b w:val="1"/>
      <w:sz w:val="72"/>
      <w:szCs w:val="72"/>
    </w:rPr>
  </w:style>
  <w:style w:type="paragraph" w:styleId="Norml" w:default="1">
    <w:name w:val="Normal"/>
    <w:qFormat w:val="1"/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character" w:styleId="Hiperhivatkozs">
    <w:name w:val="Hyperlink"/>
    <w:basedOn w:val="Bekezdsalapbettpusa"/>
    <w:uiPriority w:val="99"/>
    <w:unhideWhenUsed w:val="1"/>
    <w:rsid w:val="00B55FC0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Bdr/>
      <w:spacing w:after="80" w:before="360" w:lineRule="auto"/>
      <w:contextualSpacing w:val="1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palnemeth@t-online.hu" TargetMode="External"/><Relationship Id="rId7" Type="http://schemas.openxmlformats.org/officeDocument/2006/relationships/hyperlink" Target="mailto:hinomotohse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